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A0CA" w14:textId="77777777" w:rsidR="0051280C" w:rsidRPr="00D54378" w:rsidRDefault="0051280C" w:rsidP="0051280C">
      <w:pPr>
        <w:rPr>
          <w:b/>
          <w:bCs/>
          <w:color w:val="4472C4" w:themeColor="accent1"/>
          <w:sz w:val="40"/>
          <w:szCs w:val="40"/>
        </w:rPr>
      </w:pPr>
      <w:r w:rsidRPr="00D54378">
        <w:rPr>
          <w:b/>
          <w:bCs/>
          <w:color w:val="4472C4" w:themeColor="accent1"/>
          <w:sz w:val="40"/>
          <w:szCs w:val="40"/>
        </w:rPr>
        <w:t>1. Bestimme die Zeitform zu jedem Satz.</w:t>
      </w:r>
    </w:p>
    <w:p w14:paraId="5A6F5147" w14:textId="7933A8C3" w:rsidR="0051280C" w:rsidRPr="00FF6B35" w:rsidRDefault="0051280C" w:rsidP="0051280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a) </w:t>
      </w:r>
      <w:r>
        <w:rPr>
          <w:color w:val="4472C4" w:themeColor="accent1"/>
          <w:sz w:val="40"/>
          <w:szCs w:val="40"/>
        </w:rPr>
        <w:t>Im Winter war es mir zu kalt.</w:t>
      </w:r>
      <w:r w:rsidRPr="00FF6B35">
        <w:rPr>
          <w:color w:val="4472C4" w:themeColor="accent1"/>
          <w:sz w:val="40"/>
          <w:szCs w:val="40"/>
        </w:rPr>
        <w:t xml:space="preserve">                   b) </w:t>
      </w:r>
      <w:r>
        <w:rPr>
          <w:color w:val="4472C4" w:themeColor="accent1"/>
          <w:sz w:val="40"/>
          <w:szCs w:val="40"/>
        </w:rPr>
        <w:t xml:space="preserve">Im Winter wird es mir zu kalt sein. </w:t>
      </w:r>
    </w:p>
    <w:p w14:paraId="7B8E0035" w14:textId="78CDD72E" w:rsidR="0051280C" w:rsidRPr="00FF6B35" w:rsidRDefault="0051280C" w:rsidP="0051280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c) </w:t>
      </w:r>
      <w:r>
        <w:rPr>
          <w:color w:val="4472C4" w:themeColor="accent1"/>
          <w:sz w:val="40"/>
          <w:szCs w:val="40"/>
        </w:rPr>
        <w:t xml:space="preserve">Im Winter ist es mir zu kalt. </w:t>
      </w:r>
    </w:p>
    <w:p w14:paraId="11AAF548" w14:textId="6C89E934" w:rsidR="0051280C" w:rsidRPr="00FF6B35" w:rsidRDefault="0051280C" w:rsidP="0051280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d) </w:t>
      </w:r>
      <w:r>
        <w:rPr>
          <w:color w:val="4472C4" w:themeColor="accent1"/>
          <w:sz w:val="40"/>
          <w:szCs w:val="40"/>
        </w:rPr>
        <w:t xml:space="preserve">Im Winter ist es mir zu kalt gewesen. </w:t>
      </w:r>
    </w:p>
    <w:p w14:paraId="669080BA" w14:textId="77777777" w:rsidR="0051280C" w:rsidRPr="00D54378" w:rsidRDefault="0051280C" w:rsidP="0051280C">
      <w:pPr>
        <w:rPr>
          <w:sz w:val="24"/>
          <w:szCs w:val="24"/>
        </w:rPr>
      </w:pPr>
    </w:p>
    <w:p w14:paraId="50A75AE7" w14:textId="77777777" w:rsidR="0051280C" w:rsidRPr="00D54378" w:rsidRDefault="0051280C" w:rsidP="0051280C">
      <w:pPr>
        <w:rPr>
          <w:b/>
          <w:bCs/>
          <w:color w:val="FF0000"/>
          <w:sz w:val="40"/>
          <w:szCs w:val="40"/>
        </w:rPr>
      </w:pPr>
      <w:r w:rsidRPr="00D54378">
        <w:rPr>
          <w:b/>
          <w:bCs/>
          <w:color w:val="FF0000"/>
          <w:sz w:val="40"/>
          <w:szCs w:val="40"/>
        </w:rPr>
        <w:t xml:space="preserve">2. Setze jeden Satz ins Präteritum, Perfekt und Futur. </w:t>
      </w:r>
    </w:p>
    <w:p w14:paraId="3F572902" w14:textId="1E6F0434" w:rsidR="0051280C" w:rsidRPr="00FF6B35" w:rsidRDefault="0051280C" w:rsidP="0051280C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a) </w:t>
      </w:r>
      <w:r>
        <w:rPr>
          <w:color w:val="FF0000"/>
          <w:sz w:val="40"/>
          <w:szCs w:val="40"/>
        </w:rPr>
        <w:t xml:space="preserve">Die Gemüsesuppe schmeckt gerade so okay. </w:t>
      </w:r>
    </w:p>
    <w:p w14:paraId="0DCD0A72" w14:textId="1F77AC91" w:rsidR="0051280C" w:rsidRPr="00FF6B35" w:rsidRDefault="0051280C" w:rsidP="0051280C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b) </w:t>
      </w:r>
      <w:r>
        <w:rPr>
          <w:color w:val="FF0000"/>
          <w:sz w:val="40"/>
          <w:szCs w:val="40"/>
        </w:rPr>
        <w:t>Zum Nachtisch gibt es nochmal Gemüse.</w:t>
      </w:r>
    </w:p>
    <w:p w14:paraId="0E166D4A" w14:textId="77777777" w:rsidR="0051280C" w:rsidRPr="00D54378" w:rsidRDefault="0051280C" w:rsidP="0051280C">
      <w:pPr>
        <w:rPr>
          <w:sz w:val="24"/>
          <w:szCs w:val="24"/>
        </w:rPr>
      </w:pPr>
    </w:p>
    <w:p w14:paraId="0D6B7A5D" w14:textId="77777777" w:rsidR="0051280C" w:rsidRPr="00D54378" w:rsidRDefault="0051280C" w:rsidP="0051280C">
      <w:pPr>
        <w:rPr>
          <w:b/>
          <w:bCs/>
          <w:sz w:val="40"/>
          <w:szCs w:val="40"/>
        </w:rPr>
      </w:pPr>
      <w:r w:rsidRPr="00D54378">
        <w:rPr>
          <w:b/>
          <w:bCs/>
          <w:sz w:val="40"/>
          <w:szCs w:val="40"/>
        </w:rPr>
        <w:t xml:space="preserve">3. Im Kasten fehlen die Punkte und alle Wörter wurde klein geschrieben. Schreibe den </w:t>
      </w:r>
      <w:r w:rsidRPr="00D54378">
        <w:rPr>
          <w:b/>
          <w:bCs/>
          <w:sz w:val="40"/>
          <w:szCs w:val="40"/>
        </w:rPr>
        <w:br/>
        <w:t xml:space="preserve">    Text verbessert auf.</w:t>
      </w:r>
    </w:p>
    <w:p w14:paraId="6F420A63" w14:textId="77777777" w:rsidR="0051280C" w:rsidRPr="00FF6B35" w:rsidRDefault="0051280C" w:rsidP="0051280C">
      <w:pPr>
        <w:rPr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3856"/>
      </w:tblGrid>
      <w:tr w:rsidR="0051280C" w14:paraId="283E3AA6" w14:textId="77777777" w:rsidTr="00395171">
        <w:tc>
          <w:tcPr>
            <w:tcW w:w="13856" w:type="dxa"/>
          </w:tcPr>
          <w:p w14:paraId="5395788A" w14:textId="3659748B" w:rsidR="0051280C" w:rsidRDefault="00192725" w:rsidP="00395171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kinder</w:t>
            </w:r>
            <w:proofErr w:type="spellEnd"/>
            <w:r>
              <w:rPr>
                <w:sz w:val="40"/>
                <w:szCs w:val="40"/>
              </w:rPr>
              <w:t xml:space="preserve"> sind sehr leicht zu identifizieren meistens sind sie von geringer </w:t>
            </w:r>
            <w:proofErr w:type="spellStart"/>
            <w:r>
              <w:rPr>
                <w:sz w:val="40"/>
                <w:szCs w:val="40"/>
              </w:rPr>
              <w:t>körpergröße</w:t>
            </w:r>
            <w:proofErr w:type="spellEnd"/>
            <w:r>
              <w:rPr>
                <w:sz w:val="40"/>
                <w:szCs w:val="40"/>
              </w:rPr>
              <w:t xml:space="preserve"> und sehr jung (im </w:t>
            </w:r>
            <w:proofErr w:type="spellStart"/>
            <w:r>
              <w:rPr>
                <w:sz w:val="40"/>
                <w:szCs w:val="40"/>
              </w:rPr>
              <w:t>durchschnitt</w:t>
            </w:r>
            <w:proofErr w:type="spellEnd"/>
            <w:r>
              <w:rPr>
                <w:sz w:val="40"/>
                <w:szCs w:val="40"/>
              </w:rPr>
              <w:t xml:space="preserve"> nicht älter als zehn </w:t>
            </w:r>
            <w:proofErr w:type="spellStart"/>
            <w:r>
              <w:rPr>
                <w:sz w:val="40"/>
                <w:szCs w:val="40"/>
              </w:rPr>
              <w:t>jahre</w:t>
            </w:r>
            <w:proofErr w:type="spellEnd"/>
            <w:r>
              <w:rPr>
                <w:sz w:val="40"/>
                <w:szCs w:val="40"/>
              </w:rPr>
              <w:t xml:space="preserve">) kleine </w:t>
            </w:r>
            <w:proofErr w:type="spellStart"/>
            <w:r>
              <w:rPr>
                <w:sz w:val="40"/>
                <w:szCs w:val="40"/>
              </w:rPr>
              <w:t>kinder</w:t>
            </w:r>
            <w:proofErr w:type="spellEnd"/>
            <w:r>
              <w:rPr>
                <w:sz w:val="40"/>
                <w:szCs w:val="40"/>
              </w:rPr>
              <w:t xml:space="preserve">, die bereits dreißig </w:t>
            </w:r>
            <w:proofErr w:type="spellStart"/>
            <w:r>
              <w:rPr>
                <w:sz w:val="40"/>
                <w:szCs w:val="40"/>
              </w:rPr>
              <w:t>jahre</w:t>
            </w:r>
            <w:proofErr w:type="spellEnd"/>
            <w:r>
              <w:rPr>
                <w:sz w:val="40"/>
                <w:szCs w:val="40"/>
              </w:rPr>
              <w:t xml:space="preserve"> alt oder älter sind</w:t>
            </w:r>
            <w:r w:rsidR="00921E23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nennt man </w:t>
            </w:r>
            <w:proofErr w:type="spellStart"/>
            <w:r>
              <w:rPr>
                <w:sz w:val="40"/>
                <w:szCs w:val="40"/>
              </w:rPr>
              <w:t>zwerge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kinder</w:t>
            </w:r>
            <w:proofErr w:type="spellEnd"/>
            <w:r>
              <w:rPr>
                <w:sz w:val="40"/>
                <w:szCs w:val="40"/>
              </w:rPr>
              <w:t xml:space="preserve"> über ein </w:t>
            </w:r>
            <w:proofErr w:type="spellStart"/>
            <w:r>
              <w:rPr>
                <w:sz w:val="40"/>
                <w:szCs w:val="40"/>
              </w:rPr>
              <w:t>meter</w:t>
            </w:r>
            <w:proofErr w:type="spellEnd"/>
            <w:r>
              <w:rPr>
                <w:sz w:val="40"/>
                <w:szCs w:val="40"/>
              </w:rPr>
              <w:t xml:space="preserve"> achtzig</w:t>
            </w:r>
            <w:r w:rsidR="00921E23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die älter sind als dreißig </w:t>
            </w:r>
            <w:proofErr w:type="spellStart"/>
            <w:r>
              <w:rPr>
                <w:sz w:val="40"/>
                <w:szCs w:val="40"/>
              </w:rPr>
              <w:t>jahre</w:t>
            </w:r>
            <w:proofErr w:type="spellEnd"/>
            <w:r w:rsidR="00921E23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nennt man unreife erwachsene</w:t>
            </w:r>
          </w:p>
        </w:tc>
      </w:tr>
    </w:tbl>
    <w:p w14:paraId="2655867C" w14:textId="6D9B3800" w:rsidR="0012726C" w:rsidRDefault="0012726C" w:rsidP="0051280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92725" w:rsidRPr="00192725" w14:paraId="6C4DE99B" w14:textId="77777777" w:rsidTr="00192725">
        <w:trPr>
          <w:trHeight w:val="3244"/>
        </w:trPr>
        <w:tc>
          <w:tcPr>
            <w:tcW w:w="14277" w:type="dxa"/>
          </w:tcPr>
          <w:p w14:paraId="03866BB3" w14:textId="1F76DDE5" w:rsidR="00192725" w:rsidRDefault="00192725" w:rsidP="00E95621">
            <w:pPr>
              <w:rPr>
                <w:sz w:val="40"/>
                <w:szCs w:val="40"/>
              </w:rPr>
            </w:pPr>
            <w:r w:rsidRPr="00192725">
              <w:rPr>
                <w:sz w:val="16"/>
                <w:szCs w:val="16"/>
              </w:rPr>
              <w:lastRenderedPageBreak/>
              <w:br/>
            </w:r>
            <w:r>
              <w:rPr>
                <w:sz w:val="40"/>
                <w:szCs w:val="40"/>
              </w:rPr>
              <w:t>Am Anfang der wörtlichen Rede stehe</w:t>
            </w:r>
            <w:r w:rsidR="00F566CE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 die Redezeichen unten, am Ende oben. Der Begleitsatz sagt dir, wer spricht und wie gesprochen wird. Nach dem </w:t>
            </w:r>
            <w:r w:rsidRPr="00192725">
              <w:rPr>
                <w:color w:val="70AD47" w:themeColor="accent6"/>
                <w:sz w:val="40"/>
                <w:szCs w:val="40"/>
              </w:rPr>
              <w:t xml:space="preserve">Begleitsatz </w:t>
            </w:r>
            <w:r>
              <w:rPr>
                <w:sz w:val="40"/>
                <w:szCs w:val="40"/>
              </w:rPr>
              <w:t xml:space="preserve">folgt ein Doppeltpunkt. </w:t>
            </w:r>
            <w:r w:rsidR="00E95621">
              <w:rPr>
                <w:sz w:val="40"/>
                <w:szCs w:val="40"/>
              </w:rPr>
              <w:t>Steht der Begleitsatz hinter der wörtlichen Rede, musst du ein Komma setzen.</w:t>
            </w:r>
          </w:p>
          <w:p w14:paraId="33D4DC79" w14:textId="77777777" w:rsidR="00E95621" w:rsidRDefault="00192725" w:rsidP="00192725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92725">
              <w:rPr>
                <w:color w:val="70AD47" w:themeColor="accent6"/>
                <w:sz w:val="40"/>
                <w:szCs w:val="40"/>
              </w:rPr>
              <w:t>Tom sagt</w:t>
            </w:r>
            <w:r w:rsidRPr="00F566CE">
              <w:rPr>
                <w:color w:val="70AD47" w:themeColor="accent6"/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 xml:space="preserve"> „Ich spiele gern Fußball.“</w:t>
            </w:r>
          </w:p>
          <w:p w14:paraId="2FFBDCAF" w14:textId="4D47DB45" w:rsidR="00192725" w:rsidRPr="00E95621" w:rsidRDefault="00E95621" w:rsidP="00192725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40"/>
                <w:szCs w:val="40"/>
              </w:rPr>
              <w:t xml:space="preserve"> „Ich spiele gern Fußball.“</w:t>
            </w:r>
            <w:r w:rsidRPr="00F566CE">
              <w:rPr>
                <w:color w:val="70AD47" w:themeColor="accent6"/>
                <w:sz w:val="40"/>
                <w:szCs w:val="40"/>
              </w:rPr>
              <w:t xml:space="preserve">, </w:t>
            </w:r>
            <w:r w:rsidRPr="00E95621">
              <w:rPr>
                <w:color w:val="70AD47" w:themeColor="accent6"/>
                <w:sz w:val="40"/>
                <w:szCs w:val="40"/>
              </w:rPr>
              <w:t xml:space="preserve">sagt Tom. </w:t>
            </w:r>
            <w:r w:rsidR="00192725" w:rsidRPr="00192725">
              <w:rPr>
                <w:sz w:val="16"/>
                <w:szCs w:val="16"/>
              </w:rPr>
              <w:br/>
            </w:r>
          </w:p>
        </w:tc>
      </w:tr>
    </w:tbl>
    <w:p w14:paraId="76C03E46" w14:textId="52C97E41" w:rsidR="00192725" w:rsidRPr="006956C9" w:rsidRDefault="00192725" w:rsidP="006956C9">
      <w:pPr>
        <w:jc w:val="both"/>
        <w:rPr>
          <w:b/>
          <w:bCs/>
          <w:sz w:val="40"/>
          <w:szCs w:val="40"/>
        </w:rPr>
      </w:pPr>
    </w:p>
    <w:p w14:paraId="16FD586F" w14:textId="1FF89C72" w:rsidR="00192725" w:rsidRDefault="006956C9" w:rsidP="006956C9">
      <w:pPr>
        <w:jc w:val="both"/>
        <w:rPr>
          <w:b/>
          <w:bCs/>
          <w:color w:val="FF0000"/>
          <w:sz w:val="40"/>
          <w:szCs w:val="40"/>
        </w:rPr>
      </w:pPr>
      <w:r w:rsidRPr="006956C9">
        <w:rPr>
          <w:b/>
          <w:bCs/>
          <w:color w:val="FF0000"/>
          <w:sz w:val="40"/>
          <w:szCs w:val="40"/>
        </w:rPr>
        <w:t xml:space="preserve">4. Im Kasten fehlen </w:t>
      </w:r>
      <w:r w:rsidR="00E95621">
        <w:rPr>
          <w:b/>
          <w:bCs/>
          <w:color w:val="FF0000"/>
          <w:sz w:val="40"/>
          <w:szCs w:val="40"/>
        </w:rPr>
        <w:t xml:space="preserve">abgesehen von den Kommas </w:t>
      </w:r>
      <w:r w:rsidRPr="006956C9">
        <w:rPr>
          <w:b/>
          <w:bCs/>
          <w:color w:val="FF0000"/>
          <w:sz w:val="40"/>
          <w:szCs w:val="40"/>
        </w:rPr>
        <w:t>alle Satzzeichen</w:t>
      </w:r>
      <w:r w:rsidR="00E95621">
        <w:rPr>
          <w:b/>
          <w:bCs/>
          <w:color w:val="FF0000"/>
          <w:sz w:val="40"/>
          <w:szCs w:val="40"/>
        </w:rPr>
        <w:t>.</w:t>
      </w:r>
      <w:r w:rsidRPr="006956C9">
        <w:rPr>
          <w:b/>
          <w:bCs/>
          <w:color w:val="FF0000"/>
          <w:sz w:val="40"/>
          <w:szCs w:val="40"/>
        </w:rPr>
        <w:t xml:space="preserve"> Schreibe den Text </w:t>
      </w:r>
      <w:r w:rsidR="00E95621">
        <w:rPr>
          <w:b/>
          <w:bCs/>
          <w:color w:val="FF0000"/>
          <w:sz w:val="40"/>
          <w:szCs w:val="40"/>
        </w:rPr>
        <w:br/>
        <w:t xml:space="preserve">     </w:t>
      </w:r>
      <w:r w:rsidRPr="006956C9">
        <w:rPr>
          <w:b/>
          <w:bCs/>
          <w:color w:val="FF0000"/>
          <w:sz w:val="40"/>
          <w:szCs w:val="40"/>
        </w:rPr>
        <w:t>verbessert auf.</w:t>
      </w:r>
      <w:r w:rsidR="00E95621">
        <w:rPr>
          <w:b/>
          <w:bCs/>
          <w:color w:val="FF0000"/>
          <w:sz w:val="40"/>
          <w:szCs w:val="40"/>
        </w:rPr>
        <w:t xml:space="preserve"> Schreibe Wörter groß, wenn ein neuer Satz beginnt.</w:t>
      </w:r>
    </w:p>
    <w:p w14:paraId="4E430D54" w14:textId="6B0F8F1A" w:rsidR="006956C9" w:rsidRPr="006956C9" w:rsidRDefault="006956C9" w:rsidP="006956C9">
      <w:pPr>
        <w:jc w:val="both"/>
        <w:rPr>
          <w:b/>
          <w:bCs/>
          <w:color w:val="FF0000"/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3856"/>
      </w:tblGrid>
      <w:tr w:rsidR="00D04E70" w:rsidRPr="00D04E70" w14:paraId="5F8421BF" w14:textId="77777777" w:rsidTr="00395171">
        <w:tc>
          <w:tcPr>
            <w:tcW w:w="13856" w:type="dxa"/>
          </w:tcPr>
          <w:p w14:paraId="7D6324B5" w14:textId="524FA982" w:rsidR="006956C9" w:rsidRPr="00D04E70" w:rsidRDefault="00E95621" w:rsidP="00395171">
            <w:pPr>
              <w:spacing w:line="360" w:lineRule="auto"/>
              <w:jc w:val="both"/>
              <w:rPr>
                <w:color w:val="000000" w:themeColor="text1"/>
                <w:sz w:val="40"/>
                <w:szCs w:val="40"/>
              </w:rPr>
            </w:pPr>
            <w:r w:rsidRPr="00D04E70">
              <w:rPr>
                <w:color w:val="000000" w:themeColor="text1"/>
                <w:sz w:val="40"/>
                <w:szCs w:val="40"/>
              </w:rPr>
              <w:t xml:space="preserve">Hör zu sagte Ben zu Jennifer wir müssen bei den anderen anrufen und fragen, was passiert ist </w:t>
            </w:r>
            <w:proofErr w:type="spellStart"/>
            <w:r w:rsidRPr="00D04E70">
              <w:rPr>
                <w:color w:val="000000" w:themeColor="text1"/>
                <w:sz w:val="40"/>
                <w:szCs w:val="40"/>
              </w:rPr>
              <w:t>jennifer</w:t>
            </w:r>
            <w:proofErr w:type="spellEnd"/>
            <w:r w:rsidRPr="00D04E70">
              <w:rPr>
                <w:color w:val="000000" w:themeColor="text1"/>
                <w:sz w:val="40"/>
                <w:szCs w:val="40"/>
              </w:rPr>
              <w:t xml:space="preserve"> fragte verdutzt welche anderen na unsere Freunde antwortete Ben nach einer Viertelstunde war die Sache klar Ben e</w:t>
            </w:r>
            <w:r w:rsidR="00F566CE">
              <w:rPr>
                <w:color w:val="000000" w:themeColor="text1"/>
                <w:sz w:val="40"/>
                <w:szCs w:val="40"/>
              </w:rPr>
              <w:t>r</w:t>
            </w:r>
            <w:r w:rsidRPr="00D04E70">
              <w:rPr>
                <w:color w:val="000000" w:themeColor="text1"/>
                <w:sz w:val="40"/>
                <w:szCs w:val="40"/>
              </w:rPr>
              <w:t xml:space="preserve">klärte Miriam wartete ebenfalls auf ihre Eltern Thomas Großmutter ist plötzlich verschwunden und </w:t>
            </w:r>
            <w:proofErr w:type="spellStart"/>
            <w:r w:rsidRPr="00D04E70">
              <w:rPr>
                <w:color w:val="000000" w:themeColor="text1"/>
                <w:sz w:val="40"/>
                <w:szCs w:val="40"/>
              </w:rPr>
              <w:t>franks</w:t>
            </w:r>
            <w:proofErr w:type="spellEnd"/>
            <w:r w:rsidRPr="00D04E70">
              <w:rPr>
                <w:color w:val="000000" w:themeColor="text1"/>
                <w:sz w:val="40"/>
                <w:szCs w:val="40"/>
              </w:rPr>
              <w:t xml:space="preserve"> großer Bruder ist auch nicht aufgetaucht Ben dachte kurz nach und fuhr fort alle die älter sind als fünfzehn </w:t>
            </w:r>
            <w:proofErr w:type="spellStart"/>
            <w:r w:rsidRPr="00D04E70">
              <w:rPr>
                <w:color w:val="000000" w:themeColor="text1"/>
                <w:sz w:val="40"/>
                <w:szCs w:val="40"/>
              </w:rPr>
              <w:t>jahre</w:t>
            </w:r>
            <w:proofErr w:type="spellEnd"/>
            <w:r w:rsidRPr="00D04E70">
              <w:rPr>
                <w:color w:val="000000" w:themeColor="text1"/>
                <w:sz w:val="40"/>
                <w:szCs w:val="40"/>
              </w:rPr>
              <w:t xml:space="preserve"> sind verschwunden</w:t>
            </w:r>
          </w:p>
        </w:tc>
      </w:tr>
    </w:tbl>
    <w:p w14:paraId="43D2B520" w14:textId="1163E42A" w:rsidR="00E95621" w:rsidRPr="00D04E70" w:rsidRDefault="00E95621" w:rsidP="00E95621">
      <w:pPr>
        <w:jc w:val="both"/>
        <w:rPr>
          <w:b/>
          <w:bCs/>
          <w:color w:val="000000" w:themeColor="text1"/>
          <w:sz w:val="48"/>
          <w:szCs w:val="48"/>
        </w:rPr>
      </w:pPr>
      <w:r w:rsidRPr="00D04E70">
        <w:rPr>
          <w:b/>
          <w:bCs/>
          <w:color w:val="000000" w:themeColor="text1"/>
          <w:sz w:val="48"/>
          <w:szCs w:val="48"/>
        </w:rPr>
        <w:lastRenderedPageBreak/>
        <w:t xml:space="preserve">5. Im Kasten fehlen abgesehen von den Kommas alle Satzzeichen und </w:t>
      </w:r>
      <w:r w:rsidR="00D04E70">
        <w:rPr>
          <w:b/>
          <w:bCs/>
          <w:color w:val="000000" w:themeColor="text1"/>
          <w:sz w:val="48"/>
          <w:szCs w:val="48"/>
        </w:rPr>
        <w:br/>
        <w:t xml:space="preserve">     </w:t>
      </w:r>
      <w:r w:rsidRPr="00D04E70">
        <w:rPr>
          <w:b/>
          <w:bCs/>
          <w:color w:val="000000" w:themeColor="text1"/>
          <w:sz w:val="48"/>
          <w:szCs w:val="48"/>
        </w:rPr>
        <w:t xml:space="preserve">alle Wörter wurde klein geschrieben. Schreibe den Text verbessert </w:t>
      </w:r>
      <w:r w:rsidR="00D04E70">
        <w:rPr>
          <w:b/>
          <w:bCs/>
          <w:color w:val="000000" w:themeColor="text1"/>
          <w:sz w:val="48"/>
          <w:szCs w:val="48"/>
        </w:rPr>
        <w:br/>
        <w:t xml:space="preserve">     </w:t>
      </w:r>
      <w:r w:rsidRPr="00D04E70">
        <w:rPr>
          <w:b/>
          <w:bCs/>
          <w:color w:val="000000" w:themeColor="text1"/>
          <w:sz w:val="48"/>
          <w:szCs w:val="48"/>
        </w:rPr>
        <w:t>auf.</w:t>
      </w:r>
    </w:p>
    <w:p w14:paraId="44C3B1F6" w14:textId="780475E1" w:rsidR="00E95621" w:rsidRPr="00D04E70" w:rsidRDefault="00E95621" w:rsidP="00E95621">
      <w:pPr>
        <w:jc w:val="both"/>
        <w:rPr>
          <w:b/>
          <w:bCs/>
          <w:color w:val="000000" w:themeColor="text1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04E70" w:rsidRPr="00D04E70" w14:paraId="4AD5E7BF" w14:textId="77777777" w:rsidTr="00D04E70">
        <w:trPr>
          <w:trHeight w:val="1521"/>
        </w:trPr>
        <w:tc>
          <w:tcPr>
            <w:tcW w:w="14277" w:type="dxa"/>
          </w:tcPr>
          <w:p w14:paraId="3C694CDF" w14:textId="77777777" w:rsidR="00D04E70" w:rsidRPr="00D04E70" w:rsidRDefault="00E95621" w:rsidP="00D04E70">
            <w:pPr>
              <w:spacing w:line="360" w:lineRule="auto"/>
              <w:jc w:val="both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wie kommst du gerade auf fünfzehn fragte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jennifer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ben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antwortete </w:t>
            </w:r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in meinem </w:t>
            </w:r>
            <w:proofErr w:type="spellStart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>computerspiel</w:t>
            </w:r>
            <w:proofErr w:type="spellEnd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verschwinden alle </w:t>
            </w:r>
            <w:proofErr w:type="spellStart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>menschen</w:t>
            </w:r>
            <w:proofErr w:type="spellEnd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die älter sind als fünfzehn </w:t>
            </w:r>
            <w:proofErr w:type="spellStart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>jahre</w:t>
            </w:r>
            <w:proofErr w:type="spellEnd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und genau das ist in unserer Stadt passiert </w:t>
            </w:r>
          </w:p>
          <w:p w14:paraId="4324E0C2" w14:textId="7CBB66F2" w:rsidR="00E95621" w:rsidRPr="00D04E70" w:rsidRDefault="00D04E70" w:rsidP="00D04E70">
            <w:pPr>
              <w:spacing w:line="360" w:lineRule="auto"/>
              <w:jc w:val="both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du meinst, dein Computerspiel ist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wirklichkeit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geworden genau das meine ich, auch wenn es verrückt klingt</w:t>
            </w:r>
          </w:p>
          <w:p w14:paraId="61C12C85" w14:textId="2A738072" w:rsidR="00D04E70" w:rsidRPr="00D04E70" w:rsidRDefault="00D04E70" w:rsidP="00D04E70">
            <w:pPr>
              <w:spacing w:line="360" w:lineRule="auto"/>
              <w:jc w:val="both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komm rief sie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ben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zu ich will wissen, ob das stimmt, was du sagst</w:t>
            </w:r>
          </w:p>
        </w:tc>
      </w:tr>
    </w:tbl>
    <w:p w14:paraId="2F5990D4" w14:textId="54992589" w:rsidR="006956C9" w:rsidRPr="00D04E70" w:rsidRDefault="00D04E70" w:rsidP="006956C9">
      <w:pPr>
        <w:jc w:val="both"/>
        <w:rPr>
          <w:b/>
          <w:bCs/>
          <w:color w:val="FF0000"/>
          <w:sz w:val="48"/>
          <w:szCs w:val="48"/>
        </w:rPr>
      </w:pPr>
      <w:r w:rsidRPr="00D04E70">
        <w:rPr>
          <w:b/>
          <w:bCs/>
          <w:color w:val="FF0000"/>
          <w:sz w:val="48"/>
          <w:szCs w:val="48"/>
        </w:rPr>
        <w:br/>
      </w:r>
      <w:r w:rsidR="00A5449F">
        <w:rPr>
          <w:b/>
          <w:bCs/>
          <w:color w:val="FF0000"/>
          <w:sz w:val="48"/>
          <w:szCs w:val="48"/>
        </w:rPr>
        <w:t>Zusatz:</w:t>
      </w:r>
      <w:r w:rsidRPr="00D04E70">
        <w:rPr>
          <w:b/>
          <w:bCs/>
          <w:color w:val="FF0000"/>
          <w:sz w:val="48"/>
          <w:szCs w:val="48"/>
        </w:rPr>
        <w:t xml:space="preserve"> Schreibe die Geschichte weiter.</w:t>
      </w:r>
    </w:p>
    <w:sectPr w:rsidR="006956C9" w:rsidRPr="00D04E70" w:rsidSect="00192725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C"/>
    <w:rsid w:val="0012726C"/>
    <w:rsid w:val="00192725"/>
    <w:rsid w:val="002368D2"/>
    <w:rsid w:val="003E49E2"/>
    <w:rsid w:val="0051280C"/>
    <w:rsid w:val="00654DD6"/>
    <w:rsid w:val="006956C9"/>
    <w:rsid w:val="007D4A6D"/>
    <w:rsid w:val="00841C2F"/>
    <w:rsid w:val="00921E23"/>
    <w:rsid w:val="009F4B37"/>
    <w:rsid w:val="00A5449F"/>
    <w:rsid w:val="00AF7CA9"/>
    <w:rsid w:val="00BC0F6E"/>
    <w:rsid w:val="00D04E70"/>
    <w:rsid w:val="00E95621"/>
    <w:rsid w:val="00ED650A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4580"/>
  <w14:defaultImageDpi w14:val="32767"/>
  <w15:chartTrackingRefBased/>
  <w15:docId w15:val="{2A620CA3-13D6-4445-BFEC-130C8A2D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8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8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96BF-8B50-4BCE-B0A2-3F1877A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dcterms:created xsi:type="dcterms:W3CDTF">2020-12-31T09:59:00Z</dcterms:created>
  <dcterms:modified xsi:type="dcterms:W3CDTF">2021-01-05T13:54:00Z</dcterms:modified>
</cp:coreProperties>
</file>